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Default="00E301C0" w:rsidP="00AD13BB">
      <w:pPr>
        <w:spacing w:after="0"/>
        <w:jc w:val="center"/>
        <w:rPr>
          <w:rFonts w:ascii="Times New Roman Tj" w:hAnsi="Times New Roman Tj"/>
          <w:sz w:val="28"/>
          <w:szCs w:val="28"/>
        </w:rPr>
      </w:pPr>
      <w:r>
        <w:rPr>
          <w:rFonts w:ascii="Times New Roman Tj" w:hAnsi="Times New Roman Tj"/>
          <w:sz w:val="28"/>
          <w:szCs w:val="28"/>
        </w:rPr>
        <w:t xml:space="preserve">                                                                       </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AD13BB" w:rsidP="00E301C0">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Pr>
          <w:rFonts w:ascii="Times New Roman Tj" w:hAnsi="Times New Roman Tj"/>
          <w:color w:val="000000"/>
          <w:sz w:val="28"/>
          <w:szCs w:val="28"/>
        </w:rPr>
        <w:t xml:space="preserve">ЊОИ ТЕСТИ АЗ ФАННИ МОДДАЊОИ ФАЪОЛИ ИЛОВАГЇ ВА ПРЕПАРАТЊО </w:t>
      </w:r>
      <w:r w:rsidRPr="00806DAD">
        <w:rPr>
          <w:rFonts w:ascii="Times New Roman Tj" w:hAnsi="Times New Roman Tj"/>
          <w:color w:val="000000"/>
          <w:sz w:val="28"/>
          <w:szCs w:val="28"/>
        </w:rPr>
        <w:t>БАРОИ ДОНИШ</w:t>
      </w:r>
      <w:r>
        <w:rPr>
          <w:rFonts w:ascii="Times New Roman Tj" w:hAnsi="Times New Roman Tj"/>
          <w:color w:val="000000"/>
          <w:sz w:val="28"/>
          <w:szCs w:val="28"/>
        </w:rPr>
        <w:t>Љ</w:t>
      </w:r>
      <w:r w:rsidRPr="00806DAD">
        <w:rPr>
          <w:rFonts w:ascii="Times New Roman Tj" w:hAnsi="Times New Roman Tj"/>
          <w:color w:val="000000"/>
          <w:sz w:val="28"/>
          <w:szCs w:val="28"/>
        </w:rPr>
        <w:t xml:space="preserve">УЁНИ КУРСИ </w:t>
      </w:r>
      <w:r>
        <w:rPr>
          <w:rFonts w:ascii="Times New Roman Tj" w:hAnsi="Times New Roman Tj"/>
          <w:color w:val="000000"/>
          <w:sz w:val="28"/>
          <w:szCs w:val="28"/>
        </w:rPr>
        <w:t>4-УМИ ИХТИСОСИ САНОАТИ ДОРУ.</w:t>
      </w:r>
    </w:p>
    <w:p w:rsidR="00E301C0" w:rsidRPr="00806DAD" w:rsidRDefault="00E301C0" w:rsidP="00E301C0">
      <w:pPr>
        <w:spacing w:after="0" w:line="240" w:lineRule="auto"/>
        <w:jc w:val="both"/>
        <w:rPr>
          <w:rFonts w:ascii="Times New Roman Tj" w:hAnsi="Times New Roman Tj"/>
          <w:color w:val="000000"/>
          <w:sz w:val="28"/>
          <w:szCs w:val="28"/>
        </w:rPr>
      </w:pPr>
      <w:bookmarkStart w:id="0" w:name="_GoBack"/>
      <w:bookmarkEnd w:id="0"/>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007B4D46">
        <w:rPr>
          <w:rFonts w:ascii="Palatino Linotype" w:hAnsi="Palatino Linotype"/>
          <w:color w:val="000000"/>
          <w:sz w:val="24"/>
          <w:szCs w:val="24"/>
          <w:lang w:val="tg-Cyrl-TJ"/>
        </w:rPr>
        <w:t>Моддањои фаъоли биологї</w:t>
      </w:r>
      <w:r w:rsidRPr="00E301C0">
        <w:rPr>
          <w:rFonts w:ascii="Palatino Linotype" w:hAnsi="Palatino Linotype"/>
          <w:color w:val="000000"/>
          <w:sz w:val="24"/>
          <w:szCs w:val="24"/>
          <w:lang w:val="tg-Cyrl-TJ"/>
        </w:rPr>
        <w:t xml:space="preserve"> ба ифтихори кадом фармасевти Рими қадим номгузори </w:t>
      </w:r>
      <w:proofErr w:type="gramStart"/>
      <w:r w:rsidRPr="00E301C0">
        <w:rPr>
          <w:rFonts w:ascii="Palatino Linotype" w:hAnsi="Palatino Linotype"/>
          <w:color w:val="000000"/>
          <w:sz w:val="24"/>
          <w:szCs w:val="24"/>
          <w:lang w:val="tg-Cyrl-TJ"/>
        </w:rPr>
        <w:t>шудааст:;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7B4D46">
        <w:rPr>
          <w:rFonts w:ascii="Times New Roman Tj" w:hAnsi="Times New Roman Tj"/>
          <w:color w:val="000000"/>
          <w:sz w:val="24"/>
          <w:szCs w:val="24"/>
          <w:lang w:val="tg-Cyrl-TJ"/>
        </w:rPr>
        <w:t>Маф</w:t>
      </w:r>
      <w:r w:rsidRPr="007B4D46">
        <w:rPr>
          <w:rFonts w:ascii="Cambria" w:hAnsi="Cambria" w:cs="Cambria"/>
          <w:color w:val="000000"/>
          <w:sz w:val="24"/>
          <w:szCs w:val="24"/>
          <w:lang w:val="tg-Cyrl-TJ"/>
        </w:rPr>
        <w:t>ҳ</w:t>
      </w:r>
      <w:r w:rsidR="007B4D46" w:rsidRPr="007B4D46">
        <w:rPr>
          <w:rFonts w:ascii="Times New Roman Tj" w:hAnsi="Times New Roman Tj" w:cs="Calibri"/>
          <w:color w:val="000000"/>
          <w:sz w:val="24"/>
          <w:szCs w:val="24"/>
          <w:lang w:val="tg-Cyrl-TJ"/>
        </w:rPr>
        <w:t>уми “моддањои фаъоли иловагї</w:t>
      </w:r>
      <w:r w:rsidRPr="00E301C0">
        <w:rPr>
          <w:rFonts w:ascii="Palatino Linotype" w:hAnsi="Palatino Linotype"/>
          <w:color w:val="000000"/>
          <w:sz w:val="24"/>
          <w:szCs w:val="24"/>
          <w:lang w:val="tg-Cyrl-TJ"/>
        </w:rPr>
        <w:t xml:space="preserve">” бо гузашти 13 </w:t>
      </w:r>
      <w:proofErr w:type="gramStart"/>
      <w:r w:rsidRPr="00E301C0">
        <w:rPr>
          <w:rFonts w:ascii="Palatino Linotype" w:hAnsi="Palatino Linotype"/>
          <w:color w:val="000000"/>
          <w:sz w:val="24"/>
          <w:szCs w:val="24"/>
          <w:lang w:val="tg-Cyrl-TJ"/>
        </w:rPr>
        <w:t>аср:;</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007B4D46">
        <w:rPr>
          <w:rFonts w:ascii="Palatino Linotype" w:hAnsi="Palatino Linotype"/>
          <w:color w:val="000000"/>
          <w:sz w:val="24"/>
          <w:szCs w:val="24"/>
          <w:lang w:val="tg-Cyrl-TJ"/>
        </w:rPr>
        <w:t xml:space="preserve">Тафовути </w:t>
      </w:r>
      <w:r w:rsidR="007B4D46" w:rsidRPr="007B4D46">
        <w:rPr>
          <w:rFonts w:ascii="Times New Roman Tj" w:hAnsi="Times New Roman Tj"/>
          <w:color w:val="000000"/>
          <w:sz w:val="24"/>
          <w:szCs w:val="24"/>
          <w:lang w:val="tg-Cyrl-TJ"/>
        </w:rPr>
        <w:t>моддањои</w:t>
      </w:r>
      <w:r w:rsidR="007B4D46">
        <w:rPr>
          <w:rFonts w:ascii="Palatino Linotype" w:hAnsi="Palatino Linotype"/>
          <w:color w:val="000000"/>
          <w:sz w:val="24"/>
          <w:szCs w:val="24"/>
          <w:lang w:val="tg-Cyrl-TJ"/>
        </w:rPr>
        <w:t xml:space="preserve"> </w:t>
      </w:r>
      <w:proofErr w:type="gramStart"/>
      <w:r w:rsidR="007B4D46">
        <w:rPr>
          <w:rFonts w:ascii="Palatino Linotype" w:hAnsi="Palatino Linotype"/>
          <w:color w:val="000000"/>
          <w:sz w:val="24"/>
          <w:szCs w:val="24"/>
          <w:lang w:val="tg-Cyrl-TJ"/>
        </w:rPr>
        <w:t xml:space="preserve">фаъол </w:t>
      </w:r>
      <w:r w:rsidRPr="00E301C0">
        <w:rPr>
          <w:rFonts w:ascii="Palatino Linotype" w:hAnsi="Palatino Linotype"/>
          <w:color w:val="000000"/>
          <w:sz w:val="24"/>
          <w:szCs w:val="24"/>
          <w:lang w:val="tg-Cyrl-TJ"/>
        </w:rPr>
        <w:t xml:space="preserve"> аз</w:t>
      </w:r>
      <w:proofErr w:type="gramEnd"/>
      <w:r w:rsidRPr="00E301C0">
        <w:rPr>
          <w:rFonts w:ascii="Palatino Linotype" w:hAnsi="Palatino Linotype"/>
          <w:color w:val="000000"/>
          <w:sz w:val="24"/>
          <w:szCs w:val="24"/>
          <w:lang w:val="tg-Cyrl-TJ"/>
        </w:rPr>
        <w:t xml:space="preserve">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B4D46"/>
    <w:rsid w:val="007C3538"/>
    <w:rsid w:val="007E619E"/>
    <w:rsid w:val="007F1977"/>
    <w:rsid w:val="0082030B"/>
    <w:rsid w:val="00826A57"/>
    <w:rsid w:val="008327C9"/>
    <w:rsid w:val="00845456"/>
    <w:rsid w:val="00852F0B"/>
    <w:rsid w:val="00863C52"/>
    <w:rsid w:val="008726F0"/>
    <w:rsid w:val="00886440"/>
    <w:rsid w:val="008B4746"/>
    <w:rsid w:val="008D08FE"/>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13B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41A0A"/>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1063</TotalTime>
  <Pages>1</Pages>
  <Words>7041</Words>
  <Characters>40136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141</cp:revision>
  <cp:lastPrinted>2021-11-25T09:16:00Z</cp:lastPrinted>
  <dcterms:created xsi:type="dcterms:W3CDTF">2018-09-13T10:47:00Z</dcterms:created>
  <dcterms:modified xsi:type="dcterms:W3CDTF">2025-11-27T12:44:00Z</dcterms:modified>
</cp:coreProperties>
</file>